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2F" w:rsidRPr="00D637C9" w:rsidRDefault="00CC462F" w:rsidP="00CC462F">
      <w:pPr>
        <w:widowControl w:val="0"/>
        <w:autoSpaceDE w:val="0"/>
        <w:autoSpaceDN w:val="0"/>
        <w:adjustRightInd w:val="0"/>
        <w:jc w:val="center"/>
        <w:rPr>
          <w:rFonts w:ascii="Arial" w:hAnsi="Arial" w:cs="Arial"/>
          <w:b/>
          <w:bCs/>
        </w:rPr>
      </w:pPr>
      <w:r w:rsidRPr="00D637C9">
        <w:rPr>
          <w:rFonts w:ascii="Arial" w:hAnsi="Arial" w:cs="Arial"/>
          <w:b/>
          <w:bCs/>
        </w:rPr>
        <w:t xml:space="preserve">СОВЕТА ДЕПУТАТОВ </w:t>
      </w:r>
    </w:p>
    <w:p w:rsidR="00CC462F" w:rsidRPr="00D637C9" w:rsidRDefault="00CC462F" w:rsidP="00CC462F">
      <w:pPr>
        <w:widowControl w:val="0"/>
        <w:autoSpaceDE w:val="0"/>
        <w:autoSpaceDN w:val="0"/>
        <w:adjustRightInd w:val="0"/>
        <w:jc w:val="center"/>
        <w:rPr>
          <w:rFonts w:ascii="Arial" w:hAnsi="Arial" w:cs="Arial"/>
          <w:b/>
          <w:bCs/>
        </w:rPr>
      </w:pPr>
      <w:r w:rsidRPr="00D637C9">
        <w:rPr>
          <w:rFonts w:ascii="Arial" w:hAnsi="Arial" w:cs="Arial"/>
          <w:b/>
          <w:bCs/>
        </w:rPr>
        <w:t xml:space="preserve">РОССОШИНСКОГО СЕЛЬСКОГО ПОСЕЛЕНИЯ </w:t>
      </w:r>
    </w:p>
    <w:p w:rsidR="00CC462F" w:rsidRPr="00D637C9" w:rsidRDefault="00CC462F" w:rsidP="00CC462F">
      <w:pPr>
        <w:widowControl w:val="0"/>
        <w:autoSpaceDE w:val="0"/>
        <w:autoSpaceDN w:val="0"/>
        <w:adjustRightInd w:val="0"/>
        <w:jc w:val="center"/>
        <w:rPr>
          <w:rFonts w:ascii="Arial" w:hAnsi="Arial" w:cs="Arial"/>
          <w:b/>
          <w:bCs/>
        </w:rPr>
      </w:pPr>
      <w:r w:rsidRPr="00D637C9">
        <w:rPr>
          <w:rFonts w:ascii="Arial" w:hAnsi="Arial" w:cs="Arial"/>
          <w:b/>
          <w:bCs/>
        </w:rPr>
        <w:t>УРЮПИНСКОГО МУНИЦИПАЛЬНОГО РАЙОНА</w:t>
      </w:r>
    </w:p>
    <w:p w:rsidR="00CC462F" w:rsidRPr="00D637C9" w:rsidRDefault="00CC462F" w:rsidP="00CC462F">
      <w:pPr>
        <w:widowControl w:val="0"/>
        <w:autoSpaceDE w:val="0"/>
        <w:autoSpaceDN w:val="0"/>
        <w:adjustRightInd w:val="0"/>
        <w:jc w:val="center"/>
        <w:rPr>
          <w:rFonts w:ascii="Arial" w:hAnsi="Arial" w:cs="Arial"/>
          <w:b/>
          <w:bCs/>
        </w:rPr>
      </w:pPr>
      <w:r w:rsidRPr="00D637C9">
        <w:rPr>
          <w:rFonts w:ascii="Arial" w:hAnsi="Arial" w:cs="Arial"/>
          <w:b/>
          <w:bCs/>
        </w:rPr>
        <w:t>ВОЛГОГРАДСКОЙ ОБЛАСТИ</w:t>
      </w:r>
    </w:p>
    <w:p w:rsidR="00CC462F" w:rsidRPr="00D637C9" w:rsidRDefault="00CC462F" w:rsidP="00CC462F">
      <w:pPr>
        <w:widowControl w:val="0"/>
        <w:autoSpaceDE w:val="0"/>
        <w:autoSpaceDN w:val="0"/>
        <w:adjustRightInd w:val="0"/>
        <w:jc w:val="center"/>
        <w:rPr>
          <w:rFonts w:ascii="Arial" w:hAnsi="Arial" w:cs="Arial"/>
          <w:b/>
          <w:bCs/>
        </w:rPr>
      </w:pPr>
      <w:r w:rsidRPr="00D637C9">
        <w:rPr>
          <w:rFonts w:ascii="Arial" w:hAnsi="Arial" w:cs="Arial"/>
          <w:b/>
          <w:bCs/>
        </w:rPr>
        <w:t>________________________________________________________________</w:t>
      </w:r>
    </w:p>
    <w:p w:rsidR="00CC462F" w:rsidRPr="00D637C9" w:rsidRDefault="00CC462F" w:rsidP="00CC462F">
      <w:pPr>
        <w:widowControl w:val="0"/>
        <w:autoSpaceDE w:val="0"/>
        <w:autoSpaceDN w:val="0"/>
        <w:adjustRightInd w:val="0"/>
        <w:jc w:val="center"/>
        <w:rPr>
          <w:rFonts w:ascii="Arial" w:hAnsi="Arial" w:cs="Arial"/>
          <w:b/>
        </w:rPr>
      </w:pPr>
      <w:r w:rsidRPr="00D637C9">
        <w:rPr>
          <w:rFonts w:ascii="Arial" w:hAnsi="Arial" w:cs="Arial"/>
          <w:b/>
        </w:rPr>
        <w:t>3 созыв</w:t>
      </w:r>
    </w:p>
    <w:p w:rsidR="00CC462F" w:rsidRPr="00D637C9" w:rsidRDefault="00CC462F" w:rsidP="00CC462F">
      <w:pPr>
        <w:widowControl w:val="0"/>
        <w:autoSpaceDE w:val="0"/>
        <w:autoSpaceDN w:val="0"/>
        <w:adjustRightInd w:val="0"/>
        <w:jc w:val="center"/>
        <w:rPr>
          <w:rFonts w:ascii="Arial" w:hAnsi="Arial" w:cs="Arial"/>
          <w:b/>
        </w:rPr>
      </w:pPr>
    </w:p>
    <w:p w:rsidR="00CC462F" w:rsidRPr="00D637C9" w:rsidRDefault="00CC462F" w:rsidP="00CC462F">
      <w:pPr>
        <w:widowControl w:val="0"/>
        <w:autoSpaceDE w:val="0"/>
        <w:autoSpaceDN w:val="0"/>
        <w:adjustRightInd w:val="0"/>
        <w:jc w:val="center"/>
        <w:rPr>
          <w:rFonts w:ascii="Arial" w:hAnsi="Arial" w:cs="Arial"/>
        </w:rPr>
      </w:pPr>
      <w:r w:rsidRPr="00D637C9">
        <w:rPr>
          <w:rFonts w:ascii="Arial" w:hAnsi="Arial" w:cs="Arial"/>
          <w:b/>
          <w:bCs/>
        </w:rPr>
        <w:t>РЕШЕНИЕ</w:t>
      </w:r>
    </w:p>
    <w:p w:rsidR="00CC462F" w:rsidRPr="00D637C9" w:rsidRDefault="00322AD0" w:rsidP="00CC462F">
      <w:pPr>
        <w:widowControl w:val="0"/>
        <w:autoSpaceDE w:val="0"/>
        <w:autoSpaceDN w:val="0"/>
        <w:adjustRightInd w:val="0"/>
        <w:rPr>
          <w:rFonts w:ascii="Arial" w:hAnsi="Arial" w:cs="Arial"/>
          <w:bCs/>
        </w:rPr>
      </w:pPr>
      <w:r>
        <w:rPr>
          <w:rFonts w:ascii="Arial" w:hAnsi="Arial" w:cs="Arial"/>
          <w:bCs/>
        </w:rPr>
        <w:t>12</w:t>
      </w:r>
      <w:r w:rsidR="00CC462F" w:rsidRPr="00D637C9">
        <w:rPr>
          <w:rFonts w:ascii="Arial" w:hAnsi="Arial" w:cs="Arial"/>
          <w:bCs/>
        </w:rPr>
        <w:t>.0</w:t>
      </w:r>
      <w:r>
        <w:rPr>
          <w:rFonts w:ascii="Arial" w:hAnsi="Arial" w:cs="Arial"/>
          <w:bCs/>
        </w:rPr>
        <w:t>2</w:t>
      </w:r>
      <w:r w:rsidR="00CC462F" w:rsidRPr="00D637C9">
        <w:rPr>
          <w:rFonts w:ascii="Arial" w:hAnsi="Arial" w:cs="Arial"/>
          <w:bCs/>
        </w:rPr>
        <w:t>.201</w:t>
      </w:r>
      <w:r>
        <w:rPr>
          <w:rFonts w:ascii="Arial" w:hAnsi="Arial" w:cs="Arial"/>
          <w:bCs/>
        </w:rPr>
        <w:t>9</w:t>
      </w:r>
      <w:r w:rsidR="00CC462F" w:rsidRPr="00D637C9">
        <w:rPr>
          <w:rFonts w:ascii="Arial" w:hAnsi="Arial" w:cs="Arial"/>
          <w:bCs/>
        </w:rPr>
        <w:t xml:space="preserve"> г.                                </w:t>
      </w:r>
      <w:r>
        <w:rPr>
          <w:rFonts w:ascii="Arial" w:hAnsi="Arial" w:cs="Arial"/>
          <w:bCs/>
        </w:rPr>
        <w:t xml:space="preserve">    </w:t>
      </w:r>
      <w:r w:rsidR="00CC462F" w:rsidRPr="00D637C9">
        <w:rPr>
          <w:rFonts w:ascii="Arial" w:hAnsi="Arial" w:cs="Arial"/>
          <w:bCs/>
        </w:rPr>
        <w:t xml:space="preserve">    № </w:t>
      </w:r>
      <w:r>
        <w:rPr>
          <w:rFonts w:ascii="Arial" w:hAnsi="Arial" w:cs="Arial"/>
          <w:bCs/>
        </w:rPr>
        <w:t>79</w:t>
      </w:r>
      <w:r w:rsidR="00CC462F" w:rsidRPr="00D637C9">
        <w:rPr>
          <w:rFonts w:ascii="Arial" w:hAnsi="Arial" w:cs="Arial"/>
          <w:bCs/>
        </w:rPr>
        <w:t>/</w:t>
      </w:r>
      <w:r>
        <w:rPr>
          <w:rFonts w:ascii="Arial" w:hAnsi="Arial" w:cs="Arial"/>
          <w:bCs/>
        </w:rPr>
        <w:t>246</w:t>
      </w:r>
    </w:p>
    <w:p w:rsidR="00CC462F" w:rsidRPr="00D637C9" w:rsidRDefault="00CC462F" w:rsidP="00CC462F">
      <w:pPr>
        <w:widowControl w:val="0"/>
        <w:autoSpaceDE w:val="0"/>
        <w:autoSpaceDN w:val="0"/>
        <w:adjustRightInd w:val="0"/>
        <w:rPr>
          <w:rFonts w:ascii="Arial" w:hAnsi="Arial" w:cs="Arial"/>
          <w:b/>
          <w:bCs/>
        </w:rPr>
      </w:pPr>
    </w:p>
    <w:p w:rsidR="00CC462F" w:rsidRPr="00D637C9" w:rsidRDefault="00CC462F" w:rsidP="00CC462F">
      <w:pPr>
        <w:widowControl w:val="0"/>
        <w:autoSpaceDE w:val="0"/>
        <w:autoSpaceDN w:val="0"/>
        <w:adjustRightInd w:val="0"/>
        <w:rPr>
          <w:rFonts w:ascii="Arial" w:hAnsi="Arial" w:cs="Arial"/>
          <w:b/>
        </w:rPr>
      </w:pPr>
      <w:r w:rsidRPr="00D637C9">
        <w:rPr>
          <w:rFonts w:ascii="Arial" w:hAnsi="Arial" w:cs="Arial"/>
          <w:b/>
        </w:rPr>
        <w:t xml:space="preserve">Отчет о работе территориальной  </w:t>
      </w:r>
    </w:p>
    <w:p w:rsidR="00CC462F" w:rsidRPr="00D637C9" w:rsidRDefault="00CC462F" w:rsidP="00CC462F">
      <w:pPr>
        <w:widowControl w:val="0"/>
        <w:autoSpaceDE w:val="0"/>
        <w:autoSpaceDN w:val="0"/>
        <w:adjustRightInd w:val="0"/>
        <w:rPr>
          <w:rFonts w:ascii="Arial" w:hAnsi="Arial" w:cs="Arial"/>
          <w:b/>
          <w:bCs/>
        </w:rPr>
      </w:pPr>
      <w:r w:rsidRPr="00D637C9">
        <w:rPr>
          <w:rFonts w:ascii="Arial" w:hAnsi="Arial" w:cs="Arial"/>
          <w:b/>
        </w:rPr>
        <w:t>административной комиссии за 201</w:t>
      </w:r>
      <w:r w:rsidR="00322AD0">
        <w:rPr>
          <w:rFonts w:ascii="Arial" w:hAnsi="Arial" w:cs="Arial"/>
          <w:b/>
        </w:rPr>
        <w:t>8</w:t>
      </w:r>
      <w:r w:rsidRPr="00D637C9">
        <w:rPr>
          <w:rFonts w:ascii="Arial" w:hAnsi="Arial" w:cs="Arial"/>
          <w:b/>
        </w:rPr>
        <w:t xml:space="preserve"> год</w:t>
      </w:r>
    </w:p>
    <w:p w:rsidR="00CC462F" w:rsidRPr="00D637C9" w:rsidRDefault="00CC462F" w:rsidP="00CC462F">
      <w:pPr>
        <w:rPr>
          <w:rFonts w:ascii="Arial" w:hAnsi="Arial" w:cs="Arial"/>
        </w:rPr>
      </w:pPr>
    </w:p>
    <w:p w:rsidR="00322AD0" w:rsidRDefault="00CC462F" w:rsidP="00CC462F">
      <w:pPr>
        <w:widowControl w:val="0"/>
        <w:autoSpaceDE w:val="0"/>
        <w:autoSpaceDN w:val="0"/>
        <w:adjustRightInd w:val="0"/>
        <w:rPr>
          <w:rFonts w:ascii="Arial" w:hAnsi="Arial" w:cs="Arial"/>
          <w:bCs/>
        </w:rPr>
      </w:pPr>
      <w:r w:rsidRPr="00D637C9">
        <w:rPr>
          <w:rFonts w:ascii="Arial" w:hAnsi="Arial" w:cs="Arial"/>
          <w:bCs/>
        </w:rPr>
        <w:t xml:space="preserve">      Заслушав отчёт председателя территориальной административной комиссии </w:t>
      </w:r>
      <w:proofErr w:type="spellStart"/>
      <w:r w:rsidRPr="00D637C9">
        <w:rPr>
          <w:rFonts w:ascii="Arial" w:hAnsi="Arial" w:cs="Arial"/>
          <w:bCs/>
        </w:rPr>
        <w:t>Россошинского</w:t>
      </w:r>
      <w:proofErr w:type="spellEnd"/>
      <w:r w:rsidRPr="00D637C9">
        <w:rPr>
          <w:rFonts w:ascii="Arial" w:hAnsi="Arial" w:cs="Arial"/>
          <w:bCs/>
        </w:rPr>
        <w:t xml:space="preserve"> сельского поселения </w:t>
      </w:r>
      <w:proofErr w:type="spellStart"/>
      <w:r w:rsidRPr="00D637C9">
        <w:rPr>
          <w:rFonts w:ascii="Arial" w:hAnsi="Arial" w:cs="Arial"/>
          <w:bCs/>
        </w:rPr>
        <w:t>Хвостикова</w:t>
      </w:r>
      <w:proofErr w:type="spellEnd"/>
      <w:r w:rsidRPr="00D637C9">
        <w:rPr>
          <w:rFonts w:ascii="Arial" w:hAnsi="Arial" w:cs="Arial"/>
          <w:bCs/>
        </w:rPr>
        <w:t xml:space="preserve"> Сергея Николаевича, Совет депутатов </w:t>
      </w:r>
      <w:proofErr w:type="spellStart"/>
      <w:r w:rsidRPr="00D637C9">
        <w:rPr>
          <w:rFonts w:ascii="Arial" w:hAnsi="Arial" w:cs="Arial"/>
          <w:bCs/>
        </w:rPr>
        <w:t>Россошинского</w:t>
      </w:r>
      <w:proofErr w:type="spellEnd"/>
      <w:r w:rsidRPr="00D637C9">
        <w:rPr>
          <w:rFonts w:ascii="Arial" w:hAnsi="Arial" w:cs="Arial"/>
          <w:bCs/>
        </w:rPr>
        <w:t xml:space="preserve"> сельского поселения </w:t>
      </w:r>
    </w:p>
    <w:p w:rsidR="00CC462F" w:rsidRPr="00D637C9" w:rsidRDefault="00CC462F" w:rsidP="00CC462F">
      <w:pPr>
        <w:widowControl w:val="0"/>
        <w:autoSpaceDE w:val="0"/>
        <w:autoSpaceDN w:val="0"/>
        <w:adjustRightInd w:val="0"/>
        <w:rPr>
          <w:rFonts w:ascii="Arial" w:hAnsi="Arial" w:cs="Arial"/>
          <w:b/>
          <w:bCs/>
        </w:rPr>
      </w:pPr>
      <w:r w:rsidRPr="00D637C9">
        <w:rPr>
          <w:rFonts w:ascii="Arial" w:hAnsi="Arial" w:cs="Arial"/>
          <w:b/>
          <w:bCs/>
        </w:rPr>
        <w:t>РЕШИЛ:</w:t>
      </w:r>
    </w:p>
    <w:p w:rsidR="00CC462F" w:rsidRPr="00D637C9" w:rsidRDefault="00CC462F" w:rsidP="00CC462F">
      <w:pPr>
        <w:widowControl w:val="0"/>
        <w:autoSpaceDE w:val="0"/>
        <w:autoSpaceDN w:val="0"/>
        <w:adjustRightInd w:val="0"/>
        <w:rPr>
          <w:rFonts w:ascii="Arial" w:hAnsi="Arial" w:cs="Arial"/>
          <w:b/>
          <w:bCs/>
        </w:rPr>
      </w:pPr>
    </w:p>
    <w:p w:rsidR="00CC462F" w:rsidRPr="00D637C9" w:rsidRDefault="00CC462F" w:rsidP="00CC462F">
      <w:pPr>
        <w:rPr>
          <w:rFonts w:ascii="Arial" w:hAnsi="Arial" w:cs="Arial"/>
        </w:rPr>
      </w:pPr>
    </w:p>
    <w:p w:rsidR="00CC462F" w:rsidRPr="00D637C9" w:rsidRDefault="00CC462F" w:rsidP="00CC462F">
      <w:pPr>
        <w:widowControl w:val="0"/>
        <w:numPr>
          <w:ilvl w:val="0"/>
          <w:numId w:val="1"/>
        </w:numPr>
        <w:autoSpaceDE w:val="0"/>
        <w:autoSpaceDN w:val="0"/>
        <w:adjustRightInd w:val="0"/>
        <w:spacing w:after="200" w:line="276" w:lineRule="auto"/>
        <w:rPr>
          <w:rFonts w:ascii="Arial" w:hAnsi="Arial" w:cs="Arial"/>
          <w:bCs/>
        </w:rPr>
      </w:pPr>
      <w:r w:rsidRPr="00D637C9">
        <w:rPr>
          <w:rFonts w:ascii="Arial" w:hAnsi="Arial" w:cs="Arial"/>
          <w:bCs/>
        </w:rPr>
        <w:t>Принять отчёт территориальной административной комиссии к сведению.</w:t>
      </w:r>
    </w:p>
    <w:p w:rsidR="00CC462F" w:rsidRPr="00D637C9" w:rsidRDefault="00CC462F" w:rsidP="00CC462F">
      <w:pPr>
        <w:widowControl w:val="0"/>
        <w:numPr>
          <w:ilvl w:val="0"/>
          <w:numId w:val="1"/>
        </w:numPr>
        <w:autoSpaceDE w:val="0"/>
        <w:autoSpaceDN w:val="0"/>
        <w:adjustRightInd w:val="0"/>
        <w:spacing w:after="200" w:line="276" w:lineRule="auto"/>
        <w:rPr>
          <w:rFonts w:ascii="Arial" w:hAnsi="Arial" w:cs="Arial"/>
          <w:bCs/>
        </w:rPr>
      </w:pPr>
      <w:r w:rsidRPr="00D637C9">
        <w:rPr>
          <w:rFonts w:ascii="Arial" w:hAnsi="Arial" w:cs="Arial"/>
          <w:bCs/>
        </w:rPr>
        <w:t>Признать работу территориальной административной комиссии удовлетворительной.</w:t>
      </w: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r w:rsidRPr="00D637C9">
        <w:rPr>
          <w:rFonts w:ascii="Arial" w:hAnsi="Arial" w:cs="Arial"/>
          <w:bCs/>
        </w:rPr>
        <w:t xml:space="preserve">Глава </w:t>
      </w:r>
      <w:proofErr w:type="spellStart"/>
      <w:r w:rsidRPr="00D637C9">
        <w:rPr>
          <w:rFonts w:ascii="Arial" w:hAnsi="Arial" w:cs="Arial"/>
          <w:bCs/>
        </w:rPr>
        <w:t>Россошинского</w:t>
      </w:r>
      <w:proofErr w:type="spellEnd"/>
      <w:r w:rsidRPr="00D637C9">
        <w:rPr>
          <w:rFonts w:ascii="Arial" w:hAnsi="Arial" w:cs="Arial"/>
          <w:bCs/>
        </w:rPr>
        <w:t xml:space="preserve"> </w:t>
      </w:r>
      <w:proofErr w:type="gramStart"/>
      <w:r w:rsidRPr="00D637C9">
        <w:rPr>
          <w:rFonts w:ascii="Arial" w:hAnsi="Arial" w:cs="Arial"/>
          <w:bCs/>
        </w:rPr>
        <w:t>сельского</w:t>
      </w:r>
      <w:proofErr w:type="gramEnd"/>
    </w:p>
    <w:p w:rsidR="00CC462F" w:rsidRPr="00D637C9" w:rsidRDefault="00CC462F" w:rsidP="00CC462F">
      <w:pPr>
        <w:widowControl w:val="0"/>
        <w:autoSpaceDE w:val="0"/>
        <w:autoSpaceDN w:val="0"/>
        <w:adjustRightInd w:val="0"/>
        <w:rPr>
          <w:rFonts w:ascii="Arial" w:hAnsi="Arial" w:cs="Arial"/>
          <w:bCs/>
        </w:rPr>
      </w:pPr>
      <w:r w:rsidRPr="00D637C9">
        <w:rPr>
          <w:rFonts w:ascii="Arial" w:hAnsi="Arial" w:cs="Arial"/>
          <w:bCs/>
        </w:rPr>
        <w:t xml:space="preserve">поселения                                                                         </w:t>
      </w:r>
      <w:proofErr w:type="spellStart"/>
      <w:r w:rsidRPr="00D637C9">
        <w:rPr>
          <w:rFonts w:ascii="Arial" w:hAnsi="Arial" w:cs="Arial"/>
          <w:bCs/>
        </w:rPr>
        <w:t>С.Н.Хвостиков</w:t>
      </w:r>
      <w:proofErr w:type="spellEnd"/>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widowControl w:val="0"/>
        <w:autoSpaceDE w:val="0"/>
        <w:autoSpaceDN w:val="0"/>
        <w:adjustRightInd w:val="0"/>
        <w:rPr>
          <w:rFonts w:ascii="Arial" w:hAnsi="Arial" w:cs="Arial"/>
          <w:bCs/>
        </w:rPr>
      </w:pPr>
    </w:p>
    <w:p w:rsidR="00CC462F" w:rsidRPr="00D637C9" w:rsidRDefault="00CC462F" w:rsidP="00CC462F">
      <w:pPr>
        <w:jc w:val="center"/>
        <w:rPr>
          <w:rFonts w:ascii="Arial" w:eastAsia="Calibri" w:hAnsi="Arial" w:cs="Arial"/>
          <w:b/>
          <w:lang w:eastAsia="en-US"/>
        </w:rPr>
      </w:pPr>
    </w:p>
    <w:p w:rsidR="00CC462F" w:rsidRPr="00D637C9" w:rsidRDefault="00CC462F" w:rsidP="00CC462F">
      <w:pPr>
        <w:jc w:val="center"/>
        <w:rPr>
          <w:rFonts w:ascii="Arial" w:eastAsia="Calibri" w:hAnsi="Arial" w:cs="Arial"/>
          <w:b/>
          <w:lang w:eastAsia="en-US"/>
        </w:rPr>
      </w:pPr>
    </w:p>
    <w:p w:rsidR="00CC462F" w:rsidRPr="00D637C9" w:rsidRDefault="00CC462F" w:rsidP="00CC462F">
      <w:pPr>
        <w:jc w:val="center"/>
        <w:rPr>
          <w:rFonts w:ascii="Arial" w:eastAsia="Calibri" w:hAnsi="Arial" w:cs="Arial"/>
          <w:b/>
          <w:lang w:eastAsia="en-US"/>
        </w:rPr>
      </w:pPr>
    </w:p>
    <w:p w:rsidR="00CC462F" w:rsidRPr="00D637C9" w:rsidRDefault="00CC462F" w:rsidP="00CC462F">
      <w:pPr>
        <w:jc w:val="center"/>
        <w:rPr>
          <w:rFonts w:ascii="Arial" w:eastAsia="Calibri" w:hAnsi="Arial" w:cs="Arial"/>
          <w:b/>
          <w:lang w:eastAsia="en-US"/>
        </w:rPr>
      </w:pPr>
    </w:p>
    <w:p w:rsidR="00CC462F" w:rsidRPr="00D637C9" w:rsidRDefault="00CC462F" w:rsidP="00CC462F">
      <w:pPr>
        <w:jc w:val="center"/>
        <w:rPr>
          <w:rFonts w:ascii="Arial" w:eastAsia="Calibri" w:hAnsi="Arial" w:cs="Arial"/>
          <w:b/>
          <w:lang w:eastAsia="en-US"/>
        </w:rPr>
      </w:pPr>
    </w:p>
    <w:p w:rsidR="00CC462F" w:rsidRPr="00D637C9" w:rsidRDefault="00CC462F" w:rsidP="00CC462F">
      <w:pPr>
        <w:jc w:val="center"/>
        <w:rPr>
          <w:rFonts w:ascii="Arial" w:hAnsi="Arial" w:cs="Arial"/>
          <w:b/>
        </w:rPr>
      </w:pPr>
      <w:r w:rsidRPr="00D637C9">
        <w:rPr>
          <w:rFonts w:ascii="Arial" w:hAnsi="Arial" w:cs="Arial"/>
          <w:b/>
        </w:rPr>
        <w:t>ОТЧЕТ</w:t>
      </w:r>
    </w:p>
    <w:p w:rsidR="00CC462F" w:rsidRPr="00D637C9" w:rsidRDefault="00CC462F" w:rsidP="00CC462F">
      <w:pPr>
        <w:jc w:val="center"/>
        <w:rPr>
          <w:rFonts w:ascii="Arial" w:hAnsi="Arial" w:cs="Arial"/>
        </w:rPr>
      </w:pPr>
      <w:r w:rsidRPr="00D637C9">
        <w:rPr>
          <w:rFonts w:ascii="Arial" w:hAnsi="Arial" w:cs="Arial"/>
        </w:rPr>
        <w:t>Территориальной  административной комиссии</w:t>
      </w:r>
    </w:p>
    <w:p w:rsidR="00CC462F" w:rsidRPr="00D637C9" w:rsidRDefault="00CC462F" w:rsidP="00CC462F">
      <w:pPr>
        <w:jc w:val="center"/>
        <w:rPr>
          <w:rFonts w:ascii="Arial" w:hAnsi="Arial" w:cs="Arial"/>
        </w:rPr>
      </w:pPr>
      <w:r w:rsidRPr="00D637C9">
        <w:rPr>
          <w:rFonts w:ascii="Arial" w:hAnsi="Arial" w:cs="Arial"/>
        </w:rPr>
        <w:t xml:space="preserve"> </w:t>
      </w:r>
      <w:proofErr w:type="spellStart"/>
      <w:r w:rsidRPr="00D637C9">
        <w:rPr>
          <w:rFonts w:ascii="Arial" w:hAnsi="Arial" w:cs="Arial"/>
        </w:rPr>
        <w:t>Россошинского</w:t>
      </w:r>
      <w:proofErr w:type="spellEnd"/>
      <w:r w:rsidRPr="00D637C9">
        <w:rPr>
          <w:rFonts w:ascii="Arial" w:hAnsi="Arial" w:cs="Arial"/>
        </w:rPr>
        <w:t xml:space="preserve"> сельского поселения Урюпинского муниципального района Волгоградской области о своей деятельности </w:t>
      </w:r>
    </w:p>
    <w:p w:rsidR="00CC462F" w:rsidRDefault="00CC462F" w:rsidP="00CC462F">
      <w:pPr>
        <w:jc w:val="center"/>
        <w:rPr>
          <w:rFonts w:ascii="Arial" w:hAnsi="Arial" w:cs="Arial"/>
        </w:rPr>
      </w:pPr>
      <w:r w:rsidRPr="00D637C9">
        <w:rPr>
          <w:rFonts w:ascii="Arial" w:hAnsi="Arial" w:cs="Arial"/>
        </w:rPr>
        <w:t>за 201</w:t>
      </w:r>
      <w:r w:rsidR="00322AD0">
        <w:rPr>
          <w:rFonts w:ascii="Arial" w:hAnsi="Arial" w:cs="Arial"/>
        </w:rPr>
        <w:t xml:space="preserve">8 </w:t>
      </w:r>
      <w:r w:rsidRPr="00D637C9">
        <w:rPr>
          <w:rFonts w:ascii="Arial" w:hAnsi="Arial" w:cs="Arial"/>
        </w:rPr>
        <w:t xml:space="preserve"> год.</w:t>
      </w:r>
    </w:p>
    <w:p w:rsidR="00322AD0" w:rsidRPr="00D637C9" w:rsidRDefault="00322AD0" w:rsidP="00CC462F">
      <w:pPr>
        <w:jc w:val="center"/>
        <w:rPr>
          <w:rFonts w:ascii="Arial" w:hAnsi="Arial" w:cs="Arial"/>
        </w:rPr>
      </w:pPr>
      <w:bookmarkStart w:id="0" w:name="_GoBack"/>
      <w:bookmarkEnd w:id="0"/>
    </w:p>
    <w:p w:rsidR="00322AD0" w:rsidRPr="00CF1FB8" w:rsidRDefault="00322AD0" w:rsidP="00322AD0">
      <w:pPr>
        <w:shd w:val="clear" w:color="auto" w:fill="FFFFFF"/>
        <w:spacing w:line="274" w:lineRule="exact"/>
        <w:ind w:right="518" w:firstLine="696"/>
        <w:rPr>
          <w:rFonts w:ascii="Arial" w:hAnsi="Arial" w:cs="Arial"/>
          <w:spacing w:val="-3"/>
        </w:rPr>
      </w:pPr>
      <w:r w:rsidRPr="00CF1FB8">
        <w:rPr>
          <w:rFonts w:ascii="Arial" w:hAnsi="Arial" w:cs="Arial"/>
          <w:spacing w:val="-3"/>
        </w:rPr>
        <w:t xml:space="preserve">Территориальная административная комиссия </w:t>
      </w:r>
      <w:proofErr w:type="spellStart"/>
      <w:r w:rsidRPr="00CF1FB8">
        <w:rPr>
          <w:rFonts w:ascii="Arial" w:hAnsi="Arial" w:cs="Arial"/>
          <w:spacing w:val="-3"/>
        </w:rPr>
        <w:t>Россошинского</w:t>
      </w:r>
      <w:proofErr w:type="spellEnd"/>
      <w:r w:rsidRPr="00CF1FB8">
        <w:rPr>
          <w:rFonts w:ascii="Arial" w:hAnsi="Arial" w:cs="Arial"/>
          <w:spacing w:val="-3"/>
        </w:rPr>
        <w:t xml:space="preserve"> сельского поселения   утверждена с 2014 года.</w:t>
      </w:r>
    </w:p>
    <w:p w:rsidR="00322AD0" w:rsidRPr="00CF1FB8" w:rsidRDefault="00322AD0" w:rsidP="00322AD0">
      <w:pPr>
        <w:shd w:val="clear" w:color="auto" w:fill="FFFFFF"/>
        <w:spacing w:line="274" w:lineRule="exact"/>
        <w:ind w:right="518" w:firstLine="696"/>
        <w:rPr>
          <w:rFonts w:ascii="Arial" w:hAnsi="Arial" w:cs="Arial"/>
        </w:rPr>
      </w:pPr>
      <w:r w:rsidRPr="00CF1FB8">
        <w:rPr>
          <w:rFonts w:ascii="Arial" w:hAnsi="Arial" w:cs="Arial"/>
          <w:spacing w:val="-3"/>
        </w:rPr>
        <w:t>Состав комиссии</w:t>
      </w:r>
      <w:proofErr w:type="gramStart"/>
      <w:r w:rsidRPr="00CF1FB8">
        <w:rPr>
          <w:rFonts w:ascii="Arial" w:hAnsi="Arial" w:cs="Arial"/>
          <w:spacing w:val="-3"/>
        </w:rPr>
        <w:t xml:space="preserve"> :</w:t>
      </w:r>
      <w:proofErr w:type="gramEnd"/>
    </w:p>
    <w:p w:rsidR="00322AD0" w:rsidRPr="00CF1FB8" w:rsidRDefault="00322AD0" w:rsidP="00322AD0">
      <w:pPr>
        <w:tabs>
          <w:tab w:val="left" w:pos="5040"/>
        </w:tabs>
        <w:jc w:val="both"/>
        <w:rPr>
          <w:rFonts w:ascii="Arial" w:hAnsi="Arial" w:cs="Arial"/>
        </w:rPr>
      </w:pPr>
      <w:r w:rsidRPr="00CF1FB8">
        <w:rPr>
          <w:rFonts w:ascii="Arial" w:hAnsi="Arial" w:cs="Arial"/>
        </w:rPr>
        <w:t xml:space="preserve">Председатель </w:t>
      </w:r>
      <w:r>
        <w:rPr>
          <w:rFonts w:ascii="Arial" w:hAnsi="Arial" w:cs="Arial"/>
        </w:rPr>
        <w:t xml:space="preserve"> </w:t>
      </w:r>
      <w:r w:rsidRPr="00CF1FB8">
        <w:rPr>
          <w:rFonts w:ascii="Arial" w:hAnsi="Arial" w:cs="Arial"/>
        </w:rPr>
        <w:t>–</w:t>
      </w:r>
      <w:r>
        <w:rPr>
          <w:rFonts w:ascii="Arial" w:hAnsi="Arial" w:cs="Arial"/>
        </w:rPr>
        <w:t xml:space="preserve">   </w:t>
      </w:r>
      <w:r w:rsidRPr="00CF1FB8">
        <w:rPr>
          <w:rFonts w:ascii="Arial" w:hAnsi="Arial" w:cs="Arial"/>
        </w:rPr>
        <w:t>Хвостиков С.Н.</w:t>
      </w:r>
    </w:p>
    <w:p w:rsidR="00322AD0" w:rsidRPr="00CF1FB8" w:rsidRDefault="00322AD0" w:rsidP="00322AD0">
      <w:pPr>
        <w:tabs>
          <w:tab w:val="left" w:pos="5040"/>
        </w:tabs>
        <w:jc w:val="both"/>
        <w:rPr>
          <w:rFonts w:ascii="Arial" w:hAnsi="Arial" w:cs="Arial"/>
        </w:rPr>
      </w:pPr>
      <w:r>
        <w:rPr>
          <w:rFonts w:ascii="Arial" w:hAnsi="Arial" w:cs="Arial"/>
        </w:rPr>
        <w:t>Ответственный с</w:t>
      </w:r>
      <w:r w:rsidRPr="00CF1FB8">
        <w:rPr>
          <w:rFonts w:ascii="Arial" w:hAnsi="Arial" w:cs="Arial"/>
        </w:rPr>
        <w:t>екретарь –</w:t>
      </w:r>
      <w:r>
        <w:rPr>
          <w:rFonts w:ascii="Arial" w:hAnsi="Arial" w:cs="Arial"/>
        </w:rPr>
        <w:t xml:space="preserve">  </w:t>
      </w:r>
      <w:r w:rsidRPr="00CF1FB8">
        <w:rPr>
          <w:rFonts w:ascii="Arial" w:hAnsi="Arial" w:cs="Arial"/>
        </w:rPr>
        <w:t>Аникина Н.В.</w:t>
      </w:r>
    </w:p>
    <w:p w:rsidR="00322AD0" w:rsidRPr="00CF1FB8" w:rsidRDefault="00322AD0" w:rsidP="00322AD0">
      <w:pPr>
        <w:tabs>
          <w:tab w:val="left" w:pos="5040"/>
        </w:tabs>
        <w:jc w:val="both"/>
        <w:rPr>
          <w:rFonts w:ascii="Arial" w:hAnsi="Arial" w:cs="Arial"/>
        </w:rPr>
      </w:pPr>
      <w:r w:rsidRPr="00CF1FB8">
        <w:rPr>
          <w:rFonts w:ascii="Arial" w:hAnsi="Arial" w:cs="Arial"/>
        </w:rPr>
        <w:t>Члены комиссии:</w:t>
      </w:r>
    </w:p>
    <w:p w:rsidR="00322AD0" w:rsidRPr="00CF1FB8" w:rsidRDefault="00322AD0" w:rsidP="00322AD0">
      <w:pPr>
        <w:tabs>
          <w:tab w:val="left" w:pos="5040"/>
        </w:tabs>
        <w:jc w:val="both"/>
        <w:rPr>
          <w:rFonts w:ascii="Arial" w:hAnsi="Arial" w:cs="Arial"/>
        </w:rPr>
      </w:pPr>
      <w:r w:rsidRPr="00CF1FB8">
        <w:rPr>
          <w:rFonts w:ascii="Arial" w:hAnsi="Arial" w:cs="Arial"/>
        </w:rPr>
        <w:t xml:space="preserve">                                  </w:t>
      </w:r>
      <w:proofErr w:type="spellStart"/>
      <w:r w:rsidRPr="00CF1FB8">
        <w:rPr>
          <w:rFonts w:ascii="Arial" w:hAnsi="Arial" w:cs="Arial"/>
        </w:rPr>
        <w:t>Ястребова</w:t>
      </w:r>
      <w:proofErr w:type="spellEnd"/>
      <w:r w:rsidRPr="00CF1FB8">
        <w:rPr>
          <w:rFonts w:ascii="Arial" w:hAnsi="Arial" w:cs="Arial"/>
        </w:rPr>
        <w:t xml:space="preserve"> Н.Н.</w:t>
      </w:r>
    </w:p>
    <w:p w:rsidR="00322AD0" w:rsidRDefault="00322AD0" w:rsidP="00322AD0">
      <w:pPr>
        <w:tabs>
          <w:tab w:val="left" w:pos="5040"/>
        </w:tabs>
        <w:jc w:val="both"/>
        <w:rPr>
          <w:rFonts w:ascii="Arial" w:hAnsi="Arial" w:cs="Arial"/>
        </w:rPr>
      </w:pPr>
      <w:r w:rsidRPr="00CF1FB8">
        <w:rPr>
          <w:rFonts w:ascii="Arial" w:hAnsi="Arial" w:cs="Arial"/>
        </w:rPr>
        <w:t xml:space="preserve">                                 </w:t>
      </w:r>
      <w:proofErr w:type="spellStart"/>
      <w:r w:rsidRPr="00CF1FB8">
        <w:rPr>
          <w:rFonts w:ascii="Arial" w:hAnsi="Arial" w:cs="Arial"/>
        </w:rPr>
        <w:t>Щепетнова</w:t>
      </w:r>
      <w:proofErr w:type="spellEnd"/>
      <w:r>
        <w:rPr>
          <w:rFonts w:ascii="Arial" w:hAnsi="Arial" w:cs="Arial"/>
        </w:rPr>
        <w:t xml:space="preserve"> М.В.</w:t>
      </w:r>
    </w:p>
    <w:p w:rsidR="00322AD0" w:rsidRDefault="00322AD0" w:rsidP="00322AD0">
      <w:pPr>
        <w:tabs>
          <w:tab w:val="left" w:pos="5040"/>
        </w:tabs>
        <w:jc w:val="both"/>
        <w:rPr>
          <w:rFonts w:ascii="Arial" w:hAnsi="Arial" w:cs="Arial"/>
        </w:rPr>
      </w:pPr>
      <w:r>
        <w:rPr>
          <w:rFonts w:ascii="Arial" w:hAnsi="Arial" w:cs="Arial"/>
        </w:rPr>
        <w:t xml:space="preserve">                                 Баранова О.А.</w:t>
      </w:r>
    </w:p>
    <w:p w:rsidR="00322AD0" w:rsidRDefault="00322AD0" w:rsidP="00322AD0">
      <w:pPr>
        <w:tabs>
          <w:tab w:val="left" w:pos="5040"/>
        </w:tabs>
        <w:jc w:val="both"/>
        <w:rPr>
          <w:rFonts w:ascii="Arial" w:hAnsi="Arial" w:cs="Arial"/>
        </w:rPr>
      </w:pPr>
      <w:r>
        <w:rPr>
          <w:rFonts w:ascii="Arial" w:hAnsi="Arial" w:cs="Arial"/>
        </w:rPr>
        <w:t xml:space="preserve">                                 Миронова Н.В.</w:t>
      </w:r>
    </w:p>
    <w:p w:rsidR="00322AD0" w:rsidRDefault="00322AD0" w:rsidP="00322AD0">
      <w:pPr>
        <w:tabs>
          <w:tab w:val="left" w:pos="5040"/>
        </w:tabs>
        <w:jc w:val="both"/>
        <w:rPr>
          <w:rFonts w:ascii="Arial" w:hAnsi="Arial" w:cs="Arial"/>
        </w:rPr>
      </w:pPr>
    </w:p>
    <w:p w:rsidR="00322AD0" w:rsidRPr="00C7028B" w:rsidRDefault="00322AD0" w:rsidP="00322AD0">
      <w:pPr>
        <w:tabs>
          <w:tab w:val="left" w:pos="5040"/>
        </w:tabs>
        <w:jc w:val="both"/>
        <w:rPr>
          <w:rFonts w:ascii="Arial" w:hAnsi="Arial" w:cs="Arial"/>
        </w:rPr>
      </w:pPr>
      <w:r w:rsidRPr="00C7028B">
        <w:rPr>
          <w:rFonts w:ascii="Arial" w:hAnsi="Arial" w:cs="Arial"/>
        </w:rPr>
        <w:t xml:space="preserve">Территориальная административная комиссия </w:t>
      </w:r>
      <w:proofErr w:type="spellStart"/>
      <w:r w:rsidRPr="00C7028B">
        <w:rPr>
          <w:rFonts w:ascii="Arial" w:hAnsi="Arial" w:cs="Arial"/>
        </w:rPr>
        <w:t>Россошинского</w:t>
      </w:r>
      <w:proofErr w:type="spellEnd"/>
      <w:r w:rsidRPr="00C7028B">
        <w:rPr>
          <w:rFonts w:ascii="Arial" w:hAnsi="Arial" w:cs="Arial"/>
        </w:rPr>
        <w:t xml:space="preserve"> сельского поселения осуществляет производство по делам об административных правонарушениях в пределах полномочий, установленных Законодательством Российской Федерации и Волгоградской области. Основной формой работы административной комиссии являются заседания, которые проводились </w:t>
      </w:r>
      <w:r>
        <w:rPr>
          <w:rFonts w:ascii="Arial" w:hAnsi="Arial" w:cs="Arial"/>
        </w:rPr>
        <w:t xml:space="preserve"> </w:t>
      </w:r>
      <w:r w:rsidRPr="00C7028B">
        <w:rPr>
          <w:rFonts w:ascii="Arial" w:hAnsi="Arial" w:cs="Arial"/>
        </w:rPr>
        <w:t xml:space="preserve"> по мере необходимости, с января месяца по декабрь месяц  было проведено  </w:t>
      </w:r>
      <w:r>
        <w:rPr>
          <w:rFonts w:ascii="Arial" w:hAnsi="Arial" w:cs="Arial"/>
        </w:rPr>
        <w:t xml:space="preserve">8 </w:t>
      </w:r>
      <w:r w:rsidRPr="00C7028B">
        <w:rPr>
          <w:rFonts w:ascii="Arial" w:hAnsi="Arial" w:cs="Arial"/>
        </w:rPr>
        <w:t xml:space="preserve"> заседаний территориальной административной комиссии.</w:t>
      </w:r>
    </w:p>
    <w:p w:rsidR="00322AD0" w:rsidRPr="00C7028B" w:rsidRDefault="00322AD0" w:rsidP="00322AD0">
      <w:pPr>
        <w:jc w:val="both"/>
        <w:rPr>
          <w:rFonts w:ascii="Arial" w:hAnsi="Arial" w:cs="Arial"/>
        </w:rPr>
      </w:pPr>
      <w:r w:rsidRPr="00C7028B">
        <w:rPr>
          <w:rFonts w:ascii="Arial" w:hAnsi="Arial" w:cs="Arial"/>
        </w:rPr>
        <w:t>За первое полугодие 201</w:t>
      </w:r>
      <w:r>
        <w:rPr>
          <w:rFonts w:ascii="Arial" w:hAnsi="Arial" w:cs="Arial"/>
        </w:rPr>
        <w:t>8</w:t>
      </w:r>
      <w:r w:rsidRPr="00C7028B">
        <w:rPr>
          <w:rFonts w:ascii="Arial" w:hAnsi="Arial" w:cs="Arial"/>
        </w:rPr>
        <w:t xml:space="preserve"> года проведено </w:t>
      </w:r>
      <w:r>
        <w:rPr>
          <w:rFonts w:ascii="Arial" w:hAnsi="Arial" w:cs="Arial"/>
        </w:rPr>
        <w:t xml:space="preserve">три </w:t>
      </w:r>
      <w:r w:rsidRPr="00C7028B">
        <w:rPr>
          <w:rFonts w:ascii="Arial" w:hAnsi="Arial" w:cs="Arial"/>
        </w:rPr>
        <w:t xml:space="preserve"> заседания территориальной административной комиссии, на которых рассмотрено  </w:t>
      </w:r>
      <w:r>
        <w:rPr>
          <w:rFonts w:ascii="Arial" w:hAnsi="Arial" w:cs="Arial"/>
        </w:rPr>
        <w:t xml:space="preserve">семь </w:t>
      </w:r>
      <w:r w:rsidRPr="00C7028B">
        <w:rPr>
          <w:rFonts w:ascii="Arial" w:hAnsi="Arial" w:cs="Arial"/>
        </w:rPr>
        <w:t xml:space="preserve"> вопросов, из них три вопроса по  административным правонарушениям, </w:t>
      </w:r>
      <w:r>
        <w:rPr>
          <w:rFonts w:ascii="Arial" w:hAnsi="Arial" w:cs="Arial"/>
        </w:rPr>
        <w:t>четыре</w:t>
      </w:r>
      <w:r w:rsidRPr="00C7028B">
        <w:rPr>
          <w:rFonts w:ascii="Arial" w:hAnsi="Arial" w:cs="Arial"/>
        </w:rPr>
        <w:t xml:space="preserve"> вопрос</w:t>
      </w:r>
      <w:r>
        <w:rPr>
          <w:rFonts w:ascii="Arial" w:hAnsi="Arial" w:cs="Arial"/>
        </w:rPr>
        <w:t>а</w:t>
      </w:r>
      <w:r w:rsidRPr="00C7028B">
        <w:rPr>
          <w:rFonts w:ascii="Arial" w:hAnsi="Arial" w:cs="Arial"/>
        </w:rPr>
        <w:t xml:space="preserve"> по профилактике правонарушений и ознакомление с письмами территориальной административной  комиссии Урюпинского муниципального района Волгоградской области.</w:t>
      </w:r>
    </w:p>
    <w:p w:rsidR="00322AD0" w:rsidRDefault="00322AD0" w:rsidP="00322AD0">
      <w:pPr>
        <w:jc w:val="both"/>
        <w:rPr>
          <w:rFonts w:ascii="Arial" w:hAnsi="Arial" w:cs="Arial"/>
        </w:rPr>
      </w:pPr>
      <w:r w:rsidRPr="00C7028B">
        <w:rPr>
          <w:rFonts w:ascii="Arial" w:hAnsi="Arial" w:cs="Arial"/>
        </w:rPr>
        <w:t xml:space="preserve">      В территориальную административную комиссию за первое полугодие 201</w:t>
      </w:r>
      <w:r>
        <w:rPr>
          <w:rFonts w:ascii="Arial" w:hAnsi="Arial" w:cs="Arial"/>
        </w:rPr>
        <w:t xml:space="preserve">8 </w:t>
      </w:r>
      <w:r w:rsidRPr="00C7028B">
        <w:rPr>
          <w:rFonts w:ascii="Arial" w:hAnsi="Arial" w:cs="Arial"/>
        </w:rPr>
        <w:t xml:space="preserve">года поступило </w:t>
      </w:r>
      <w:r>
        <w:rPr>
          <w:rFonts w:ascii="Arial" w:hAnsi="Arial" w:cs="Arial"/>
        </w:rPr>
        <w:t>три</w:t>
      </w:r>
      <w:r w:rsidRPr="00C7028B">
        <w:rPr>
          <w:rFonts w:ascii="Arial" w:hAnsi="Arial" w:cs="Arial"/>
        </w:rPr>
        <w:t xml:space="preserve"> протокола об административном правонарушении от членов административной комиссии по ст.8.7 «Нарушение правил благоустройства и </w:t>
      </w:r>
    </w:p>
    <w:p w:rsidR="00322AD0" w:rsidRDefault="00322AD0" w:rsidP="00322AD0">
      <w:pPr>
        <w:jc w:val="both"/>
        <w:rPr>
          <w:rFonts w:ascii="Arial" w:hAnsi="Arial" w:cs="Arial"/>
        </w:rPr>
      </w:pPr>
      <w:r w:rsidRPr="00C7028B">
        <w:rPr>
          <w:rFonts w:ascii="Arial" w:hAnsi="Arial" w:cs="Arial"/>
        </w:rPr>
        <w:t xml:space="preserve">обеспечение чистоты и порядка территорий городских и сельских поселений» Кодекса Волгоградской области об административной ответственности. Данные протоколы был рассмотрены  на заседаниях административной комиссии, по ним </w:t>
      </w:r>
    </w:p>
    <w:p w:rsidR="00322AD0" w:rsidRPr="00C7028B" w:rsidRDefault="00322AD0" w:rsidP="00322AD0">
      <w:pPr>
        <w:jc w:val="both"/>
        <w:rPr>
          <w:rFonts w:ascii="Arial" w:hAnsi="Arial" w:cs="Arial"/>
        </w:rPr>
      </w:pPr>
      <w:r w:rsidRPr="00C7028B">
        <w:rPr>
          <w:rFonts w:ascii="Arial" w:hAnsi="Arial" w:cs="Arial"/>
        </w:rPr>
        <w:t xml:space="preserve">было вынесено </w:t>
      </w:r>
      <w:r>
        <w:rPr>
          <w:rFonts w:ascii="Arial" w:hAnsi="Arial" w:cs="Arial"/>
        </w:rPr>
        <w:t xml:space="preserve">три </w:t>
      </w:r>
      <w:r w:rsidRPr="00C7028B">
        <w:rPr>
          <w:rFonts w:ascii="Arial" w:hAnsi="Arial" w:cs="Arial"/>
        </w:rPr>
        <w:t xml:space="preserve"> постановления о назначении административного наказания в виде предупреждений.</w:t>
      </w:r>
    </w:p>
    <w:p w:rsidR="00322AD0" w:rsidRPr="00C7028B" w:rsidRDefault="00322AD0" w:rsidP="00322AD0">
      <w:pPr>
        <w:jc w:val="both"/>
        <w:rPr>
          <w:rFonts w:ascii="Arial" w:hAnsi="Arial" w:cs="Arial"/>
        </w:rPr>
      </w:pPr>
      <w:r w:rsidRPr="00C7028B">
        <w:rPr>
          <w:rFonts w:ascii="Arial" w:hAnsi="Arial" w:cs="Arial"/>
        </w:rPr>
        <w:t xml:space="preserve">       За второе полугодие 201</w:t>
      </w:r>
      <w:r>
        <w:rPr>
          <w:rFonts w:ascii="Arial" w:hAnsi="Arial" w:cs="Arial"/>
        </w:rPr>
        <w:t>8</w:t>
      </w:r>
      <w:r w:rsidRPr="00C7028B">
        <w:rPr>
          <w:rFonts w:ascii="Arial" w:hAnsi="Arial" w:cs="Arial"/>
        </w:rPr>
        <w:t xml:space="preserve"> года проведено </w:t>
      </w:r>
      <w:r>
        <w:rPr>
          <w:rFonts w:ascii="Arial" w:hAnsi="Arial" w:cs="Arial"/>
        </w:rPr>
        <w:t xml:space="preserve">пять </w:t>
      </w:r>
      <w:r w:rsidRPr="00C7028B">
        <w:rPr>
          <w:rFonts w:ascii="Arial" w:hAnsi="Arial" w:cs="Arial"/>
        </w:rPr>
        <w:t xml:space="preserve"> заседания территориальной административной комиссии, на которых рассмотрено  </w:t>
      </w:r>
      <w:r>
        <w:rPr>
          <w:rFonts w:ascii="Arial" w:hAnsi="Arial" w:cs="Arial"/>
        </w:rPr>
        <w:t xml:space="preserve">шесть </w:t>
      </w:r>
      <w:r w:rsidRPr="00C7028B">
        <w:rPr>
          <w:rFonts w:ascii="Arial" w:hAnsi="Arial" w:cs="Arial"/>
        </w:rPr>
        <w:t xml:space="preserve"> вопросов, </w:t>
      </w:r>
      <w:r>
        <w:rPr>
          <w:rFonts w:ascii="Arial" w:hAnsi="Arial" w:cs="Arial"/>
        </w:rPr>
        <w:t xml:space="preserve"> </w:t>
      </w:r>
      <w:r w:rsidRPr="00C7028B">
        <w:rPr>
          <w:rFonts w:ascii="Arial" w:hAnsi="Arial" w:cs="Arial"/>
        </w:rPr>
        <w:t xml:space="preserve"> по  административным правонарушениям</w:t>
      </w:r>
      <w:r>
        <w:rPr>
          <w:rFonts w:ascii="Arial" w:hAnsi="Arial" w:cs="Arial"/>
        </w:rPr>
        <w:t>.</w:t>
      </w:r>
      <w:r w:rsidRPr="00C7028B">
        <w:rPr>
          <w:rFonts w:ascii="Arial" w:hAnsi="Arial" w:cs="Arial"/>
        </w:rPr>
        <w:t xml:space="preserve">  </w:t>
      </w:r>
    </w:p>
    <w:p w:rsidR="00322AD0" w:rsidRDefault="00322AD0" w:rsidP="00322AD0">
      <w:pPr>
        <w:widowControl w:val="0"/>
        <w:autoSpaceDE w:val="0"/>
        <w:autoSpaceDN w:val="0"/>
        <w:adjustRightInd w:val="0"/>
        <w:jc w:val="both"/>
        <w:outlineLvl w:val="3"/>
        <w:rPr>
          <w:rFonts w:ascii="Arial" w:hAnsi="Arial" w:cs="Arial"/>
        </w:rPr>
      </w:pPr>
      <w:r w:rsidRPr="00C7028B">
        <w:rPr>
          <w:rFonts w:ascii="Arial" w:hAnsi="Arial" w:cs="Arial"/>
        </w:rPr>
        <w:t xml:space="preserve">       В территориальную административную комиссию за второе полугодие 201</w:t>
      </w:r>
      <w:r>
        <w:rPr>
          <w:rFonts w:ascii="Arial" w:hAnsi="Arial" w:cs="Arial"/>
        </w:rPr>
        <w:t xml:space="preserve">8 </w:t>
      </w:r>
      <w:r w:rsidRPr="00C7028B">
        <w:rPr>
          <w:rFonts w:ascii="Arial" w:hAnsi="Arial" w:cs="Arial"/>
        </w:rPr>
        <w:t xml:space="preserve">года  поступило </w:t>
      </w:r>
      <w:r>
        <w:rPr>
          <w:rFonts w:ascii="Arial" w:hAnsi="Arial" w:cs="Arial"/>
        </w:rPr>
        <w:t>три</w:t>
      </w:r>
      <w:r w:rsidRPr="00C7028B">
        <w:rPr>
          <w:rFonts w:ascii="Arial" w:hAnsi="Arial" w:cs="Arial"/>
        </w:rPr>
        <w:t xml:space="preserve"> протокол</w:t>
      </w:r>
      <w:r>
        <w:rPr>
          <w:rFonts w:ascii="Arial" w:hAnsi="Arial" w:cs="Arial"/>
        </w:rPr>
        <w:t>а</w:t>
      </w:r>
      <w:r w:rsidRPr="00C7028B">
        <w:rPr>
          <w:rFonts w:ascii="Arial" w:hAnsi="Arial" w:cs="Arial"/>
        </w:rPr>
        <w:t xml:space="preserve"> по ст.8.7 «Нарушение правил благоустройства и обеспечение чистоты и порядка территорий городских и сельских поселений» Кодекса Волгоградской области об административной ответственности. </w:t>
      </w:r>
      <w:proofErr w:type="gramStart"/>
      <w:r w:rsidRPr="00C7028B">
        <w:rPr>
          <w:rFonts w:ascii="Arial" w:hAnsi="Arial" w:cs="Arial"/>
        </w:rPr>
        <w:t>Данные протоколы был рассмотрены  на заседаниях административной комиссии, по ним было вынесен</w:t>
      </w:r>
      <w:r>
        <w:rPr>
          <w:rFonts w:ascii="Arial" w:hAnsi="Arial" w:cs="Arial"/>
        </w:rPr>
        <w:t>ы</w:t>
      </w:r>
      <w:r w:rsidRPr="00C7028B">
        <w:rPr>
          <w:rFonts w:ascii="Arial" w:hAnsi="Arial" w:cs="Arial"/>
        </w:rPr>
        <w:t xml:space="preserve">  </w:t>
      </w:r>
      <w:r>
        <w:rPr>
          <w:rFonts w:ascii="Arial" w:hAnsi="Arial" w:cs="Arial"/>
        </w:rPr>
        <w:t xml:space="preserve"> три </w:t>
      </w:r>
      <w:r w:rsidRPr="00C7028B">
        <w:rPr>
          <w:rFonts w:ascii="Arial" w:hAnsi="Arial" w:cs="Arial"/>
        </w:rPr>
        <w:t xml:space="preserve"> постановления о назначении административного наказания</w:t>
      </w:r>
      <w:r>
        <w:rPr>
          <w:rFonts w:ascii="Arial" w:hAnsi="Arial" w:cs="Arial"/>
        </w:rPr>
        <w:t xml:space="preserve">:  одно </w:t>
      </w:r>
      <w:r w:rsidRPr="00C7028B">
        <w:rPr>
          <w:rFonts w:ascii="Arial" w:hAnsi="Arial" w:cs="Arial"/>
        </w:rPr>
        <w:t xml:space="preserve"> в виде предупреждени</w:t>
      </w:r>
      <w:r>
        <w:rPr>
          <w:rFonts w:ascii="Arial" w:hAnsi="Arial" w:cs="Arial"/>
        </w:rPr>
        <w:t>я</w:t>
      </w:r>
      <w:r w:rsidRPr="00C7028B">
        <w:rPr>
          <w:rFonts w:ascii="Arial" w:hAnsi="Arial" w:cs="Arial"/>
        </w:rPr>
        <w:t xml:space="preserve">,  по двум протоколам было вынесено решение о назначении административного наказания в виде штрафа в размере </w:t>
      </w:r>
      <w:r>
        <w:rPr>
          <w:rFonts w:ascii="Arial" w:hAnsi="Arial" w:cs="Arial"/>
        </w:rPr>
        <w:t>4</w:t>
      </w:r>
      <w:r w:rsidRPr="00C7028B">
        <w:rPr>
          <w:rFonts w:ascii="Arial" w:hAnsi="Arial" w:cs="Arial"/>
        </w:rPr>
        <w:t>000 руб. Штрафы</w:t>
      </w:r>
      <w:r>
        <w:rPr>
          <w:rFonts w:ascii="Arial" w:hAnsi="Arial" w:cs="Arial"/>
        </w:rPr>
        <w:t xml:space="preserve"> </w:t>
      </w:r>
      <w:r w:rsidRPr="00C7028B">
        <w:rPr>
          <w:rFonts w:ascii="Arial" w:hAnsi="Arial" w:cs="Arial"/>
        </w:rPr>
        <w:t xml:space="preserve"> были своевременно оплачены.</w:t>
      </w:r>
      <w:proofErr w:type="gramEnd"/>
    </w:p>
    <w:p w:rsidR="00322AD0" w:rsidRDefault="00322AD0" w:rsidP="00322AD0">
      <w:pPr>
        <w:widowControl w:val="0"/>
        <w:autoSpaceDE w:val="0"/>
        <w:autoSpaceDN w:val="0"/>
        <w:adjustRightInd w:val="0"/>
        <w:jc w:val="both"/>
        <w:outlineLvl w:val="3"/>
        <w:rPr>
          <w:rFonts w:ascii="Arial" w:hAnsi="Arial" w:cs="Arial"/>
        </w:rPr>
      </w:pPr>
      <w:r w:rsidRPr="00C7028B">
        <w:rPr>
          <w:rFonts w:ascii="Arial" w:hAnsi="Arial" w:cs="Arial"/>
        </w:rPr>
        <w:lastRenderedPageBreak/>
        <w:t xml:space="preserve">      </w:t>
      </w:r>
      <w:r w:rsidRPr="00A4367D">
        <w:rPr>
          <w:rFonts w:ascii="Arial" w:hAnsi="Arial" w:cs="Arial"/>
        </w:rPr>
        <w:t>Один протокол об административном правонарушении от члена административной комиссии по ст.6.4 «Нарушение правил содержания домашних животных». Данный протокол был рассмотрен  на заседании административной комиссии, по нему было вынесено постановление об административном правонарушении в  виде  предупреждения.</w:t>
      </w:r>
      <w:r w:rsidRPr="00C7028B">
        <w:rPr>
          <w:rFonts w:ascii="Arial" w:hAnsi="Arial" w:cs="Arial"/>
        </w:rPr>
        <w:t xml:space="preserve">   </w:t>
      </w:r>
    </w:p>
    <w:p w:rsidR="00322AD0" w:rsidRDefault="00322AD0" w:rsidP="00322AD0">
      <w:pPr>
        <w:widowControl w:val="0"/>
        <w:autoSpaceDE w:val="0"/>
        <w:autoSpaceDN w:val="0"/>
        <w:adjustRightInd w:val="0"/>
        <w:jc w:val="both"/>
        <w:outlineLvl w:val="3"/>
        <w:rPr>
          <w:rFonts w:ascii="Arial" w:hAnsi="Arial" w:cs="Arial"/>
        </w:rPr>
      </w:pPr>
      <w:r>
        <w:rPr>
          <w:rFonts w:ascii="Arial" w:hAnsi="Arial" w:cs="Arial"/>
        </w:rPr>
        <w:t>Поступило 3  протокола по статье 14.9.3. «Нарушение дополнительных требований пожарной безопасности»</w:t>
      </w:r>
      <w:proofErr w:type="gramStart"/>
      <w:r>
        <w:rPr>
          <w:rFonts w:ascii="Arial" w:hAnsi="Arial" w:cs="Arial"/>
        </w:rPr>
        <w:t>.</w:t>
      </w:r>
      <w:proofErr w:type="gramEnd"/>
      <w:r>
        <w:rPr>
          <w:rFonts w:ascii="Arial" w:hAnsi="Arial" w:cs="Arial"/>
        </w:rPr>
        <w:t xml:space="preserve">  </w:t>
      </w:r>
      <w:proofErr w:type="gramStart"/>
      <w:r w:rsidRPr="00C7028B">
        <w:rPr>
          <w:rFonts w:ascii="Arial" w:hAnsi="Arial" w:cs="Arial"/>
        </w:rPr>
        <w:t>б</w:t>
      </w:r>
      <w:proofErr w:type="gramEnd"/>
      <w:r w:rsidRPr="00C7028B">
        <w:rPr>
          <w:rFonts w:ascii="Arial" w:hAnsi="Arial" w:cs="Arial"/>
        </w:rPr>
        <w:t xml:space="preserve">ыло вынесено </w:t>
      </w:r>
      <w:r>
        <w:rPr>
          <w:rFonts w:ascii="Arial" w:hAnsi="Arial" w:cs="Arial"/>
        </w:rPr>
        <w:t xml:space="preserve">2 </w:t>
      </w:r>
      <w:r w:rsidRPr="00C7028B">
        <w:rPr>
          <w:rFonts w:ascii="Arial" w:hAnsi="Arial" w:cs="Arial"/>
        </w:rPr>
        <w:t>решени</w:t>
      </w:r>
      <w:r>
        <w:rPr>
          <w:rFonts w:ascii="Arial" w:hAnsi="Arial" w:cs="Arial"/>
        </w:rPr>
        <w:t>я</w:t>
      </w:r>
      <w:r w:rsidRPr="00C7028B">
        <w:rPr>
          <w:rFonts w:ascii="Arial" w:hAnsi="Arial" w:cs="Arial"/>
        </w:rPr>
        <w:t xml:space="preserve"> о назначении административного наказания в виде штрафа в размере </w:t>
      </w:r>
      <w:r>
        <w:rPr>
          <w:rFonts w:ascii="Arial" w:hAnsi="Arial" w:cs="Arial"/>
        </w:rPr>
        <w:t xml:space="preserve">1500 </w:t>
      </w:r>
      <w:r w:rsidRPr="00C7028B">
        <w:rPr>
          <w:rFonts w:ascii="Arial" w:hAnsi="Arial" w:cs="Arial"/>
        </w:rPr>
        <w:t>руб. Штрафы были своевременно оплачены.</w:t>
      </w:r>
    </w:p>
    <w:p w:rsidR="00322AD0" w:rsidRPr="00C7028B" w:rsidRDefault="00322AD0" w:rsidP="00322AD0">
      <w:pPr>
        <w:widowControl w:val="0"/>
        <w:autoSpaceDE w:val="0"/>
        <w:autoSpaceDN w:val="0"/>
        <w:adjustRightInd w:val="0"/>
        <w:jc w:val="both"/>
        <w:outlineLvl w:val="3"/>
        <w:rPr>
          <w:rFonts w:ascii="Arial" w:hAnsi="Arial" w:cs="Arial"/>
        </w:rPr>
      </w:pPr>
    </w:p>
    <w:p w:rsidR="00322AD0" w:rsidRPr="00C7028B" w:rsidRDefault="00322AD0" w:rsidP="00322AD0">
      <w:pPr>
        <w:jc w:val="both"/>
        <w:rPr>
          <w:rFonts w:ascii="Arial" w:hAnsi="Arial" w:cs="Arial"/>
        </w:rPr>
      </w:pPr>
      <w:r w:rsidRPr="00C7028B">
        <w:rPr>
          <w:rFonts w:ascii="Arial" w:hAnsi="Arial" w:cs="Arial"/>
        </w:rPr>
        <w:t xml:space="preserve">       От уполномоченного участкового полиции МО МВД России «Урюпинский» Волгоградской области  и должностных лиц, уполномоченных составлять протоколы об  административных правонарушениях, протоколов не поступало.</w:t>
      </w:r>
    </w:p>
    <w:p w:rsidR="00322AD0" w:rsidRPr="00C7028B" w:rsidRDefault="00322AD0" w:rsidP="00322AD0">
      <w:pPr>
        <w:jc w:val="both"/>
        <w:rPr>
          <w:rFonts w:ascii="Arial" w:hAnsi="Arial" w:cs="Arial"/>
        </w:rPr>
      </w:pPr>
      <w:r w:rsidRPr="00C7028B">
        <w:rPr>
          <w:rFonts w:ascii="Arial" w:hAnsi="Arial" w:cs="Arial"/>
        </w:rPr>
        <w:t xml:space="preserve">         С гражданами, проживающими на территории </w:t>
      </w:r>
      <w:proofErr w:type="spellStart"/>
      <w:r w:rsidRPr="00C7028B">
        <w:rPr>
          <w:rFonts w:ascii="Arial" w:hAnsi="Arial" w:cs="Arial"/>
        </w:rPr>
        <w:t>Россошинского</w:t>
      </w:r>
      <w:proofErr w:type="spellEnd"/>
      <w:r w:rsidRPr="00C7028B">
        <w:rPr>
          <w:rFonts w:ascii="Arial" w:hAnsi="Arial" w:cs="Arial"/>
        </w:rPr>
        <w:t xml:space="preserve"> сельского поселения, проводились беседы, вручались памятки соблюдения правил пожарной безопасности и дополнительных требований пожарной безопасности в условиях особого противопожарного режима.</w:t>
      </w:r>
    </w:p>
    <w:p w:rsidR="00322AD0" w:rsidRPr="00C7028B" w:rsidRDefault="00322AD0" w:rsidP="00322AD0">
      <w:pPr>
        <w:jc w:val="both"/>
        <w:rPr>
          <w:rFonts w:ascii="Arial" w:hAnsi="Arial" w:cs="Arial"/>
        </w:rPr>
      </w:pPr>
      <w:r w:rsidRPr="00C7028B">
        <w:rPr>
          <w:rFonts w:ascii="Arial" w:hAnsi="Arial" w:cs="Arial"/>
        </w:rPr>
        <w:t xml:space="preserve">         Территориальная административная комиссия </w:t>
      </w:r>
      <w:proofErr w:type="spellStart"/>
      <w:r w:rsidRPr="00C7028B">
        <w:rPr>
          <w:rFonts w:ascii="Arial" w:hAnsi="Arial" w:cs="Arial"/>
        </w:rPr>
        <w:t>Россошинского</w:t>
      </w:r>
      <w:proofErr w:type="spellEnd"/>
      <w:r w:rsidRPr="00C7028B">
        <w:rPr>
          <w:rFonts w:ascii="Arial" w:hAnsi="Arial" w:cs="Arial"/>
        </w:rPr>
        <w:t xml:space="preserve"> сельского поселения работает на улучшение деятельности администрации </w:t>
      </w:r>
      <w:proofErr w:type="spellStart"/>
      <w:r w:rsidRPr="00C7028B">
        <w:rPr>
          <w:rFonts w:ascii="Arial" w:hAnsi="Arial" w:cs="Arial"/>
        </w:rPr>
        <w:t>Россошинского</w:t>
      </w:r>
      <w:proofErr w:type="spellEnd"/>
      <w:r w:rsidRPr="00C7028B">
        <w:rPr>
          <w:rFonts w:ascii="Arial" w:hAnsi="Arial" w:cs="Arial"/>
        </w:rPr>
        <w:t xml:space="preserve"> сельского поселения по вопросам благоустройства поселения, пожарной безопасности, решает проблемы укрепления правопорядка на территории населенных пунктов, добивается повышения дисциплины и ответственности от граждан, проживающих на территории </w:t>
      </w:r>
      <w:proofErr w:type="spellStart"/>
      <w:r w:rsidRPr="00C7028B">
        <w:rPr>
          <w:rFonts w:ascii="Arial" w:hAnsi="Arial" w:cs="Arial"/>
        </w:rPr>
        <w:t>Россошинского</w:t>
      </w:r>
      <w:proofErr w:type="spellEnd"/>
      <w:r w:rsidRPr="00C7028B">
        <w:rPr>
          <w:rFonts w:ascii="Arial" w:hAnsi="Arial" w:cs="Arial"/>
        </w:rPr>
        <w:t xml:space="preserve"> сельского поселения.</w:t>
      </w:r>
    </w:p>
    <w:p w:rsidR="00322AD0" w:rsidRDefault="00322AD0" w:rsidP="00322AD0"/>
    <w:p w:rsidR="00322AD0" w:rsidRDefault="00322AD0" w:rsidP="00322AD0"/>
    <w:p w:rsidR="00CC462F" w:rsidRPr="00D637C9" w:rsidRDefault="00CC462F" w:rsidP="00CC462F">
      <w:pPr>
        <w:jc w:val="both"/>
        <w:rPr>
          <w:rFonts w:ascii="Arial" w:hAnsi="Arial" w:cs="Arial"/>
        </w:rPr>
      </w:pPr>
    </w:p>
    <w:p w:rsidR="00CC462F" w:rsidRPr="00D637C9" w:rsidRDefault="00CC462F" w:rsidP="00CC462F">
      <w:pPr>
        <w:jc w:val="both"/>
        <w:rPr>
          <w:rFonts w:ascii="Arial" w:hAnsi="Arial" w:cs="Arial"/>
        </w:rPr>
      </w:pPr>
      <w:r w:rsidRPr="00D637C9">
        <w:rPr>
          <w:rFonts w:ascii="Arial" w:hAnsi="Arial" w:cs="Arial"/>
        </w:rPr>
        <w:t xml:space="preserve">Председатель </w:t>
      </w:r>
      <w:proofErr w:type="gramStart"/>
      <w:r w:rsidRPr="00D637C9">
        <w:rPr>
          <w:rFonts w:ascii="Arial" w:hAnsi="Arial" w:cs="Arial"/>
        </w:rPr>
        <w:t>территориальной</w:t>
      </w:r>
      <w:proofErr w:type="gramEnd"/>
    </w:p>
    <w:p w:rsidR="00CC462F" w:rsidRPr="00851B38" w:rsidRDefault="00CC462F" w:rsidP="00CC462F">
      <w:pPr>
        <w:jc w:val="both"/>
        <w:rPr>
          <w:sz w:val="28"/>
          <w:szCs w:val="28"/>
        </w:rPr>
      </w:pPr>
      <w:r w:rsidRPr="00D637C9">
        <w:rPr>
          <w:rFonts w:ascii="Arial" w:hAnsi="Arial" w:cs="Arial"/>
        </w:rPr>
        <w:t>административной комиссии</w:t>
      </w:r>
      <w:r w:rsidRPr="00851B38">
        <w:rPr>
          <w:sz w:val="28"/>
          <w:szCs w:val="28"/>
        </w:rPr>
        <w:t xml:space="preserve">                                                 </w:t>
      </w:r>
      <w:proofErr w:type="spellStart"/>
      <w:r w:rsidRPr="00851B38">
        <w:rPr>
          <w:sz w:val="28"/>
          <w:szCs w:val="28"/>
        </w:rPr>
        <w:t>С.Н.Хвостиков</w:t>
      </w:r>
      <w:proofErr w:type="spellEnd"/>
      <w:r w:rsidRPr="00851B38">
        <w:rPr>
          <w:sz w:val="28"/>
          <w:szCs w:val="28"/>
        </w:rPr>
        <w:t>.</w:t>
      </w:r>
    </w:p>
    <w:p w:rsidR="00F259FA" w:rsidRDefault="00F259FA"/>
    <w:sectPr w:rsidR="00F25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21B3"/>
    <w:multiLevelType w:val="hybridMultilevel"/>
    <w:tmpl w:val="2E1C5490"/>
    <w:lvl w:ilvl="0" w:tplc="BCA6D6C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2F"/>
    <w:rsid w:val="00322AD0"/>
    <w:rsid w:val="00CC462F"/>
    <w:rsid w:val="00F2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2019-02-13T07:27:00Z</dcterms:created>
  <dcterms:modified xsi:type="dcterms:W3CDTF">2019-02-13T07:56:00Z</dcterms:modified>
</cp:coreProperties>
</file>